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93A6" w14:textId="642B18BC" w:rsidR="00410C82" w:rsidRPr="001F5A69" w:rsidRDefault="00F012B8" w:rsidP="001F5A69">
      <w:pPr>
        <w:spacing w:after="0" w:line="240" w:lineRule="auto"/>
        <w:rPr>
          <w:sz w:val="24"/>
          <w:szCs w:val="24"/>
        </w:rPr>
      </w:pPr>
      <w:r w:rsidRPr="001F5A69">
        <w:rPr>
          <w:sz w:val="24"/>
          <w:szCs w:val="24"/>
        </w:rPr>
        <w:t xml:space="preserve">Caroline </w:t>
      </w:r>
      <w:proofErr w:type="spellStart"/>
      <w:r w:rsidRPr="001F5A69">
        <w:rPr>
          <w:sz w:val="24"/>
          <w:szCs w:val="24"/>
        </w:rPr>
        <w:t>Voaden</w:t>
      </w:r>
      <w:proofErr w:type="spellEnd"/>
      <w:r w:rsidRPr="001F5A69">
        <w:rPr>
          <w:sz w:val="24"/>
          <w:szCs w:val="24"/>
        </w:rPr>
        <w:t xml:space="preserve"> MP</w:t>
      </w:r>
    </w:p>
    <w:p w14:paraId="71E90E2A" w14:textId="6B1F9576" w:rsidR="00F012B8" w:rsidRPr="001F5A69" w:rsidRDefault="00F012B8" w:rsidP="001F5A69">
      <w:pPr>
        <w:spacing w:after="0" w:line="240" w:lineRule="auto"/>
        <w:rPr>
          <w:sz w:val="24"/>
          <w:szCs w:val="24"/>
        </w:rPr>
      </w:pPr>
      <w:r w:rsidRPr="001F5A69">
        <w:rPr>
          <w:sz w:val="24"/>
          <w:szCs w:val="24"/>
        </w:rPr>
        <w:t>House of Commons</w:t>
      </w:r>
    </w:p>
    <w:p w14:paraId="1786BC1F" w14:textId="1D754A55" w:rsidR="00F012B8" w:rsidRPr="001F5A69" w:rsidRDefault="00F012B8" w:rsidP="001F5A69">
      <w:pPr>
        <w:spacing w:after="0" w:line="240" w:lineRule="auto"/>
        <w:rPr>
          <w:sz w:val="24"/>
          <w:szCs w:val="24"/>
        </w:rPr>
      </w:pPr>
      <w:r w:rsidRPr="001F5A69">
        <w:rPr>
          <w:sz w:val="24"/>
          <w:szCs w:val="24"/>
        </w:rPr>
        <w:t>London SW1A 0AA</w:t>
      </w:r>
    </w:p>
    <w:p w14:paraId="297795CF" w14:textId="453608A8" w:rsidR="00F012B8" w:rsidRPr="001F5A69" w:rsidRDefault="00F012B8" w:rsidP="001F5A69">
      <w:pPr>
        <w:spacing w:after="0" w:line="240" w:lineRule="auto"/>
        <w:rPr>
          <w:sz w:val="24"/>
          <w:szCs w:val="24"/>
        </w:rPr>
      </w:pPr>
      <w:hyperlink r:id="rId4" w:history="1">
        <w:r w:rsidRPr="001F5A69">
          <w:rPr>
            <w:rStyle w:val="Hyperlink"/>
            <w:sz w:val="24"/>
            <w:szCs w:val="24"/>
          </w:rPr>
          <w:t>caroline.voaden.mp@parliament.uk</w:t>
        </w:r>
      </w:hyperlink>
    </w:p>
    <w:p w14:paraId="4702A4B5" w14:textId="77777777" w:rsidR="001F5A69" w:rsidRPr="001F5A69" w:rsidRDefault="001F5A69" w:rsidP="001F5A69">
      <w:pPr>
        <w:spacing w:after="0" w:line="240" w:lineRule="auto"/>
        <w:rPr>
          <w:sz w:val="24"/>
          <w:szCs w:val="24"/>
        </w:rPr>
      </w:pPr>
    </w:p>
    <w:p w14:paraId="60C8716B" w14:textId="28E8EBB5" w:rsidR="00F012B8" w:rsidRPr="001F5A69" w:rsidRDefault="00F012B8">
      <w:pPr>
        <w:rPr>
          <w:sz w:val="24"/>
          <w:szCs w:val="24"/>
        </w:rPr>
      </w:pPr>
      <w:r w:rsidRPr="001F5A69">
        <w:rPr>
          <w:sz w:val="24"/>
          <w:szCs w:val="24"/>
        </w:rPr>
        <w:t xml:space="preserve">Dear Ms </w:t>
      </w:r>
      <w:proofErr w:type="spellStart"/>
      <w:r w:rsidRPr="001F5A69">
        <w:rPr>
          <w:sz w:val="24"/>
          <w:szCs w:val="24"/>
        </w:rPr>
        <w:t>Voaden</w:t>
      </w:r>
      <w:proofErr w:type="spellEnd"/>
      <w:r w:rsidRPr="001F5A69">
        <w:rPr>
          <w:sz w:val="24"/>
          <w:szCs w:val="24"/>
        </w:rPr>
        <w:t>,</w:t>
      </w:r>
    </w:p>
    <w:p w14:paraId="4F21665C" w14:textId="37685A92" w:rsidR="00F012B8" w:rsidRPr="00482F40" w:rsidRDefault="00F012B8">
      <w:pPr>
        <w:rPr>
          <w:b/>
          <w:bCs/>
          <w:sz w:val="24"/>
          <w:szCs w:val="24"/>
        </w:rPr>
      </w:pPr>
      <w:r w:rsidRPr="00482F40">
        <w:rPr>
          <w:b/>
          <w:bCs/>
          <w:sz w:val="24"/>
          <w:szCs w:val="24"/>
        </w:rPr>
        <w:t>Save Our Shoreline: Slapton Line and the A379</w:t>
      </w:r>
    </w:p>
    <w:p w14:paraId="06EB414D" w14:textId="77777777" w:rsidR="001F5A69" w:rsidRDefault="00F012B8">
      <w:pPr>
        <w:rPr>
          <w:sz w:val="24"/>
          <w:szCs w:val="24"/>
        </w:rPr>
      </w:pPr>
      <w:r w:rsidRPr="001F5A69">
        <w:rPr>
          <w:sz w:val="24"/>
          <w:szCs w:val="24"/>
        </w:rPr>
        <w:t>I am writing to support the Save Our Shoreline (</w:t>
      </w:r>
      <w:r w:rsidR="005D7D1B" w:rsidRPr="001F5A69">
        <w:rPr>
          <w:sz w:val="24"/>
          <w:szCs w:val="24"/>
        </w:rPr>
        <w:t>registered</w:t>
      </w:r>
      <w:r w:rsidRPr="001F5A69">
        <w:rPr>
          <w:sz w:val="24"/>
          <w:szCs w:val="24"/>
        </w:rPr>
        <w:t xml:space="preserve"> charity no. 1210048) campaign </w:t>
      </w:r>
      <w:hyperlink r:id="rId5" w:history="1">
        <w:r w:rsidR="001F5A69" w:rsidRPr="008B7263">
          <w:rPr>
            <w:rStyle w:val="Hyperlink"/>
            <w:sz w:val="24"/>
            <w:szCs w:val="24"/>
          </w:rPr>
          <w:t>https://saveourshoreline.vercel.app/</w:t>
        </w:r>
      </w:hyperlink>
      <w:r w:rsidR="001F5A69">
        <w:rPr>
          <w:sz w:val="24"/>
          <w:szCs w:val="24"/>
        </w:rPr>
        <w:t xml:space="preserve"> </w:t>
      </w:r>
      <w:r w:rsidRPr="001F5A69">
        <w:rPr>
          <w:sz w:val="24"/>
          <w:szCs w:val="24"/>
        </w:rPr>
        <w:t xml:space="preserve">to secure political backing and funding for an urgent nature-based offshore intervention to save the coastline from </w:t>
      </w:r>
      <w:proofErr w:type="spellStart"/>
      <w:r w:rsidRPr="001F5A69">
        <w:rPr>
          <w:sz w:val="24"/>
          <w:szCs w:val="24"/>
        </w:rPr>
        <w:t>Hallsands</w:t>
      </w:r>
      <w:proofErr w:type="spellEnd"/>
      <w:r w:rsidRPr="001F5A69">
        <w:rPr>
          <w:sz w:val="24"/>
          <w:szCs w:val="24"/>
        </w:rPr>
        <w:t xml:space="preserve"> to </w:t>
      </w:r>
      <w:proofErr w:type="spellStart"/>
      <w:r w:rsidRPr="001F5A69">
        <w:rPr>
          <w:sz w:val="24"/>
          <w:szCs w:val="24"/>
        </w:rPr>
        <w:t>Strete</w:t>
      </w:r>
      <w:proofErr w:type="spellEnd"/>
      <w:r w:rsidRPr="001F5A69">
        <w:rPr>
          <w:sz w:val="24"/>
          <w:szCs w:val="24"/>
        </w:rPr>
        <w:t xml:space="preserve"> Gate and to save Slapton Line, the vital A379 and the unique wildlife habitat of Slapton Ley. </w:t>
      </w:r>
    </w:p>
    <w:p w14:paraId="3BD9AD66" w14:textId="05D2E6C2" w:rsidR="00F012B8" w:rsidRPr="001F5A69" w:rsidRDefault="00F012B8">
      <w:pPr>
        <w:rPr>
          <w:sz w:val="24"/>
          <w:szCs w:val="24"/>
        </w:rPr>
      </w:pPr>
      <w:r w:rsidRPr="001F5A69">
        <w:rPr>
          <w:sz w:val="24"/>
          <w:szCs w:val="24"/>
        </w:rPr>
        <w:t>This vulnerable coastline is threatened by the erosion that was triggered by the man-made dredging of the Skerries Bank at the turn of the last century to provide sand and shingle for the extension of Plymouth naval docks.</w:t>
      </w:r>
      <w:r w:rsidR="005D7D1B" w:rsidRPr="001F5A69">
        <w:rPr>
          <w:sz w:val="24"/>
          <w:szCs w:val="24"/>
        </w:rPr>
        <w:t xml:space="preserve"> The removal of millions of tons of sand and shingle from a closed, relict, coastal system set in train a vicious cycle of damage. Rising sea levels and changing weather patterns have accelerated this process in recent years and time is running out.</w:t>
      </w:r>
    </w:p>
    <w:p w14:paraId="770974A5" w14:textId="29C82D69" w:rsidR="005D7D1B" w:rsidRPr="001F5A69" w:rsidRDefault="005D7D1B">
      <w:pPr>
        <w:rPr>
          <w:sz w:val="24"/>
          <w:szCs w:val="24"/>
        </w:rPr>
      </w:pPr>
      <w:r w:rsidRPr="001F5A69">
        <w:rPr>
          <w:sz w:val="24"/>
          <w:szCs w:val="24"/>
        </w:rPr>
        <w:t>Reversing that dredging would not only provide a natural barrier breaking the power of the most destructive Atlantic waves but would also provide the material to renourish the beaches all along the coastline, thereby providing a sustainable and environmentally sound solution.</w:t>
      </w:r>
    </w:p>
    <w:p w14:paraId="5B25C197" w14:textId="33170F53" w:rsidR="005D7D1B" w:rsidRPr="001F5A69" w:rsidRDefault="005D7D1B">
      <w:pPr>
        <w:rPr>
          <w:sz w:val="24"/>
          <w:szCs w:val="24"/>
        </w:rPr>
      </w:pPr>
      <w:r w:rsidRPr="001F5A69">
        <w:rPr>
          <w:sz w:val="24"/>
          <w:szCs w:val="24"/>
        </w:rPr>
        <w:t xml:space="preserve">Shoreline defences are not a </w:t>
      </w:r>
      <w:r w:rsidR="001F5A69" w:rsidRPr="001F5A69">
        <w:rPr>
          <w:sz w:val="24"/>
          <w:szCs w:val="24"/>
        </w:rPr>
        <w:t>long-term</w:t>
      </w:r>
      <w:r w:rsidRPr="001F5A69">
        <w:rPr>
          <w:sz w:val="24"/>
          <w:szCs w:val="24"/>
        </w:rPr>
        <w:t xml:space="preserve"> solution and will not work without action offshore.</w:t>
      </w:r>
    </w:p>
    <w:p w14:paraId="358EA7FE" w14:textId="592E96EC" w:rsidR="005D7D1B" w:rsidRPr="001F5A69" w:rsidRDefault="005D7D1B">
      <w:pPr>
        <w:rPr>
          <w:sz w:val="24"/>
          <w:szCs w:val="24"/>
        </w:rPr>
      </w:pPr>
      <w:r w:rsidRPr="001F5A69">
        <w:rPr>
          <w:sz w:val="24"/>
          <w:szCs w:val="24"/>
        </w:rPr>
        <w:t xml:space="preserve">As my MP I am asking you to </w:t>
      </w:r>
      <w:r w:rsidR="001F5A69" w:rsidRPr="001F5A69">
        <w:rPr>
          <w:sz w:val="24"/>
          <w:szCs w:val="24"/>
        </w:rPr>
        <w:t>support this</w:t>
      </w:r>
      <w:r w:rsidRPr="001F5A69">
        <w:rPr>
          <w:sz w:val="24"/>
          <w:szCs w:val="24"/>
        </w:rPr>
        <w:t xml:space="preserve"> campaign and to work to secure the funding for it.</w:t>
      </w:r>
    </w:p>
    <w:p w14:paraId="4999E097" w14:textId="66F70F48" w:rsidR="005D7D1B" w:rsidRPr="001F5A69" w:rsidRDefault="005D7D1B">
      <w:pPr>
        <w:rPr>
          <w:sz w:val="24"/>
          <w:szCs w:val="24"/>
        </w:rPr>
      </w:pPr>
      <w:r w:rsidRPr="001F5A69">
        <w:rPr>
          <w:sz w:val="24"/>
          <w:szCs w:val="24"/>
        </w:rPr>
        <w:t>Twice in the last century our precious shoreline has made sacrifices for the nation – to extend Plymouth naval docks and to serve as a practice for D Day – it is now time that the nation repaid that sacrifice by reversing the man-made damage and putting the coastline and our communities on a sustainable footing.</w:t>
      </w:r>
    </w:p>
    <w:p w14:paraId="6927CB55" w14:textId="77777777" w:rsidR="005D7D1B" w:rsidRPr="001F5A69" w:rsidRDefault="005D7D1B">
      <w:pPr>
        <w:rPr>
          <w:sz w:val="24"/>
          <w:szCs w:val="24"/>
        </w:rPr>
      </w:pPr>
    </w:p>
    <w:p w14:paraId="2B9AC30B" w14:textId="64A9506F" w:rsidR="005D7D1B" w:rsidRPr="001F5A69" w:rsidRDefault="005D7D1B">
      <w:pPr>
        <w:rPr>
          <w:sz w:val="24"/>
          <w:szCs w:val="24"/>
        </w:rPr>
      </w:pPr>
      <w:r w:rsidRPr="001F5A69">
        <w:rPr>
          <w:sz w:val="24"/>
          <w:szCs w:val="24"/>
        </w:rPr>
        <w:t>Yours sincerely</w:t>
      </w:r>
    </w:p>
    <w:sectPr w:rsidR="005D7D1B" w:rsidRPr="001F5A69" w:rsidSect="00244C4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12B8"/>
    <w:rsid w:val="001F5A69"/>
    <w:rsid w:val="00244C42"/>
    <w:rsid w:val="003B5E2A"/>
    <w:rsid w:val="003C13F9"/>
    <w:rsid w:val="00410C82"/>
    <w:rsid w:val="00482F40"/>
    <w:rsid w:val="00583FCA"/>
    <w:rsid w:val="005D7D1B"/>
    <w:rsid w:val="00696046"/>
    <w:rsid w:val="008D5908"/>
    <w:rsid w:val="00CD5B83"/>
    <w:rsid w:val="00D518A8"/>
    <w:rsid w:val="00E50F0B"/>
    <w:rsid w:val="00F0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C47A"/>
  <w15:chartTrackingRefBased/>
  <w15:docId w15:val="{18B543C3-C38C-4DC0-9A1E-0D5E06E0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2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veourshoreline.vercel.app/" TargetMode="External"/><Relationship Id="rId4" Type="http://schemas.openxmlformats.org/officeDocument/2006/relationships/hyperlink" Target="mailto:caroline.voaden.mp@parliamen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1562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saveourshoreline@gmail.com</dc:creator>
  <cp:keywords/>
  <dc:description/>
  <cp:lastModifiedBy>MORRISON James (RSB)</cp:lastModifiedBy>
  <cp:revision>2</cp:revision>
  <dcterms:created xsi:type="dcterms:W3CDTF">2024-09-26T15:59:00Z</dcterms:created>
  <dcterms:modified xsi:type="dcterms:W3CDTF">2024-09-26T16:24:00Z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2024-09-26T16:23:08Z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c260bcf7-7b3c-4613-a2d9-aa55b51163cf</vt:lpwstr>
  </property>
  <property fmtid="{D5CDD505-2E9C-101B-9397-08002B2CF9AE}" pid="8" name="MSIP_Label_6bd9ddd1-4d20-43f6-abfa-fc3c07406f94_ContentBits">
    <vt:lpwstr>0</vt:lpwstr>
  </property>
</Properties>
</file>